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1EA6D8" w14:textId="6BBD5E04" w:rsidR="00591E98" w:rsidRPr="00591E98" w:rsidRDefault="7E4A94D6" w:rsidP="00591E98">
      <w:pPr>
        <w:jc w:val="center"/>
        <w:rPr>
          <w:b/>
          <w:bCs/>
          <w:sz w:val="40"/>
          <w:szCs w:val="40"/>
        </w:rPr>
      </w:pPr>
      <w:r w:rsidRPr="47C9D5F2">
        <w:rPr>
          <w:b/>
          <w:bCs/>
          <w:sz w:val="40"/>
          <w:szCs w:val="40"/>
        </w:rPr>
        <w:t xml:space="preserve">New Features </w:t>
      </w:r>
      <w:r w:rsidR="3FB04BBD" w:rsidRPr="47C9D5F2">
        <w:rPr>
          <w:b/>
          <w:bCs/>
          <w:sz w:val="40"/>
          <w:szCs w:val="40"/>
        </w:rPr>
        <w:t>Coming to</w:t>
      </w:r>
      <w:r w:rsidR="790AF0BE" w:rsidRPr="47C9D5F2">
        <w:rPr>
          <w:b/>
          <w:bCs/>
          <w:sz w:val="40"/>
          <w:szCs w:val="40"/>
        </w:rPr>
        <w:t xml:space="preserve"> </w:t>
      </w:r>
      <w:proofErr w:type="spellStart"/>
      <w:r w:rsidR="4E542E88" w:rsidRPr="47C9D5F2">
        <w:rPr>
          <w:b/>
          <w:bCs/>
          <w:sz w:val="40"/>
          <w:szCs w:val="40"/>
        </w:rPr>
        <w:t>iConnect</w:t>
      </w:r>
      <w:proofErr w:type="spellEnd"/>
      <w:r w:rsidR="4E542E88" w:rsidRPr="47C9D5F2">
        <w:rPr>
          <w:b/>
          <w:bCs/>
          <w:sz w:val="40"/>
          <w:szCs w:val="40"/>
        </w:rPr>
        <w:t xml:space="preserve"> </w:t>
      </w:r>
      <w:r w:rsidR="178A2D1B" w:rsidRPr="47C9D5F2">
        <w:rPr>
          <w:b/>
          <w:bCs/>
          <w:sz w:val="40"/>
          <w:szCs w:val="40"/>
        </w:rPr>
        <w:t xml:space="preserve">and </w:t>
      </w:r>
      <w:r w:rsidR="19F74440" w:rsidRPr="47C9D5F2">
        <w:rPr>
          <w:b/>
          <w:bCs/>
          <w:sz w:val="40"/>
          <w:szCs w:val="40"/>
        </w:rPr>
        <w:t xml:space="preserve">the </w:t>
      </w:r>
      <w:r w:rsidR="178A2D1B" w:rsidRPr="47C9D5F2">
        <w:rPr>
          <w:b/>
          <w:bCs/>
          <w:sz w:val="40"/>
          <w:szCs w:val="40"/>
        </w:rPr>
        <w:t>All IN for Health Volunteer Registry</w:t>
      </w:r>
      <w:r w:rsidR="4558594B" w:rsidRPr="47C9D5F2">
        <w:rPr>
          <w:b/>
          <w:bCs/>
          <w:sz w:val="40"/>
          <w:szCs w:val="40"/>
        </w:rPr>
        <w:t>!</w:t>
      </w:r>
    </w:p>
    <w:p w14:paraId="5D217DDB" w14:textId="4BF24412" w:rsidR="00595667" w:rsidRDefault="0CD997FC" w:rsidP="47C9D5F2">
      <w:pPr>
        <w:pStyle w:val="ListParagraph"/>
        <w:ind w:left="0"/>
        <w:rPr>
          <w:b/>
          <w:bCs/>
        </w:rPr>
      </w:pPr>
      <w:r>
        <w:t xml:space="preserve">Please join us for the </w:t>
      </w:r>
      <w:r w:rsidRPr="47C9D5F2">
        <w:rPr>
          <w:b/>
          <w:bCs/>
        </w:rPr>
        <w:t xml:space="preserve">RCEP </w:t>
      </w:r>
      <w:proofErr w:type="spellStart"/>
      <w:r w:rsidRPr="47C9D5F2">
        <w:rPr>
          <w:b/>
          <w:bCs/>
        </w:rPr>
        <w:t>iConnect</w:t>
      </w:r>
      <w:proofErr w:type="spellEnd"/>
      <w:r w:rsidRPr="47C9D5F2">
        <w:rPr>
          <w:b/>
          <w:bCs/>
        </w:rPr>
        <w:t xml:space="preserve"> Training Webinar on July 29</w:t>
      </w:r>
      <w:r w:rsidR="124A74CF" w:rsidRPr="47C9D5F2">
        <w:rPr>
          <w:b/>
          <w:bCs/>
        </w:rPr>
        <w:t xml:space="preserve"> at 9:00am.</w:t>
      </w:r>
    </w:p>
    <w:p w14:paraId="0D192806" w14:textId="70E7A490" w:rsidR="00595667" w:rsidRDefault="00595667" w:rsidP="47C9D5F2">
      <w:pPr>
        <w:pStyle w:val="ListParagraph"/>
        <w:ind w:left="0"/>
      </w:pPr>
    </w:p>
    <w:p w14:paraId="70040F7C" w14:textId="2ECC8C7C" w:rsidR="00595667" w:rsidRDefault="5CC98BFC" w:rsidP="47C9D5F2">
      <w:pPr>
        <w:pStyle w:val="ListParagraph"/>
        <w:ind w:left="0"/>
      </w:pPr>
      <w:r>
        <w:t xml:space="preserve">Our </w:t>
      </w:r>
      <w:r w:rsidR="0CD997FC">
        <w:t xml:space="preserve">All IN for Health </w:t>
      </w:r>
      <w:proofErr w:type="spellStart"/>
      <w:r w:rsidR="0CD997FC">
        <w:t>iConnect</w:t>
      </w:r>
      <w:proofErr w:type="spellEnd"/>
      <w:r w:rsidR="0CD997FC">
        <w:t xml:space="preserve"> system</w:t>
      </w:r>
      <w:r w:rsidR="0DA1C356">
        <w:t>,</w:t>
      </w:r>
      <w:r w:rsidR="0CD997FC">
        <w:t xml:space="preserve"> </w:t>
      </w:r>
      <w:r w:rsidR="7F91511F">
        <w:t>which is a clinical study listing and research volunteer registry platform</w:t>
      </w:r>
      <w:r w:rsidR="08BEE024">
        <w:t>,</w:t>
      </w:r>
      <w:r w:rsidR="7F91511F">
        <w:t xml:space="preserve"> </w:t>
      </w:r>
      <w:r w:rsidR="0CD997FC">
        <w:t>is getting an upgrade</w:t>
      </w:r>
      <w:r w:rsidR="12161092">
        <w:t xml:space="preserve">. </w:t>
      </w:r>
      <w:r w:rsidR="0CD997FC">
        <w:t xml:space="preserve"> </w:t>
      </w:r>
      <w:r w:rsidR="5B01BD18">
        <w:t>This tool is designed to assist researchers in marketing and identifying research volunteers.</w:t>
      </w:r>
      <w:r w:rsidR="0CD997FC">
        <w:t xml:space="preserve"> </w:t>
      </w:r>
    </w:p>
    <w:p w14:paraId="09AB333A" w14:textId="43BD5E28" w:rsidR="00595667" w:rsidRDefault="00595667" w:rsidP="47C9D5F2">
      <w:pPr>
        <w:pStyle w:val="ListParagraph"/>
        <w:ind w:left="0"/>
      </w:pPr>
    </w:p>
    <w:p w14:paraId="0CAE7E4C" w14:textId="14BAA212" w:rsidR="00595667" w:rsidRDefault="1ECE689F" w:rsidP="47C9D5F2">
      <w:pPr>
        <w:pStyle w:val="ListParagraph"/>
        <w:ind w:left="0"/>
        <w:rPr>
          <w:b/>
          <w:bCs/>
        </w:rPr>
      </w:pPr>
      <w:r>
        <w:t xml:space="preserve">We </w:t>
      </w:r>
      <w:r w:rsidR="753A9D7B">
        <w:t>are holding</w:t>
      </w:r>
      <w:r>
        <w:t xml:space="preserve"> a session on </w:t>
      </w:r>
      <w:r w:rsidRPr="47C9D5F2">
        <w:rPr>
          <w:b/>
          <w:bCs/>
          <w:u w:val="single"/>
        </w:rPr>
        <w:t>Thursday, July 29</w:t>
      </w:r>
      <w:r w:rsidRPr="47C9D5F2">
        <w:rPr>
          <w:b/>
          <w:bCs/>
          <w:u w:val="single"/>
          <w:vertAlign w:val="superscript"/>
        </w:rPr>
        <w:t>th</w:t>
      </w:r>
      <w:r w:rsidRPr="47C9D5F2">
        <w:rPr>
          <w:b/>
          <w:bCs/>
          <w:u w:val="single"/>
        </w:rPr>
        <w:t xml:space="preserve"> at 9:00am-10:30am</w:t>
      </w:r>
      <w:r>
        <w:t xml:space="preserve"> through RCEP to go over these new features</w:t>
      </w:r>
      <w:r w:rsidR="00640E47">
        <w:t xml:space="preserve">: </w:t>
      </w:r>
      <w:r>
        <w:t xml:space="preserve"> </w:t>
      </w:r>
      <w:hyperlink r:id="rId11">
        <w:r w:rsidR="03B9E594" w:rsidRPr="47C9D5F2">
          <w:rPr>
            <w:rStyle w:val="Hyperlink"/>
            <w:b/>
            <w:bCs/>
          </w:rPr>
          <w:t>https://redcap.link/iConnectRegistration</w:t>
        </w:r>
      </w:hyperlink>
      <w:r w:rsidR="1072B851" w:rsidRPr="47C9D5F2">
        <w:rPr>
          <w:b/>
          <w:bCs/>
        </w:rPr>
        <w:t xml:space="preserve"> </w:t>
      </w:r>
    </w:p>
    <w:p w14:paraId="761F3585" w14:textId="380B8A3C" w:rsidR="00595667" w:rsidRDefault="00595667" w:rsidP="47C9D5F2">
      <w:pPr>
        <w:pStyle w:val="ListParagraph"/>
        <w:ind w:left="0"/>
        <w:rPr>
          <w:b/>
          <w:bCs/>
        </w:rPr>
      </w:pPr>
    </w:p>
    <w:p w14:paraId="019D386F" w14:textId="32A64319" w:rsidR="00595667" w:rsidRDefault="1072B851" w:rsidP="47C9D5F2">
      <w:pPr>
        <w:pStyle w:val="ListParagraph"/>
        <w:ind w:left="0"/>
        <w:rPr>
          <w:i/>
          <w:iCs/>
        </w:rPr>
      </w:pPr>
      <w:r w:rsidRPr="47C9D5F2">
        <w:rPr>
          <w:i/>
          <w:iCs/>
        </w:rPr>
        <w:t>If you are unable to join us for this session, you can select an alternate date during y</w:t>
      </w:r>
      <w:r w:rsidR="7EB62212" w:rsidRPr="47C9D5F2">
        <w:rPr>
          <w:i/>
          <w:iCs/>
        </w:rPr>
        <w:t>our registration.</w:t>
      </w:r>
    </w:p>
    <w:p w14:paraId="42BC6E97" w14:textId="29D529A2" w:rsidR="00595667" w:rsidRDefault="6EB9EF5A">
      <w:r>
        <w:t>The new</w:t>
      </w:r>
      <w:r w:rsidR="6D1B592D">
        <w:t xml:space="preserve"> </w:t>
      </w:r>
      <w:proofErr w:type="spellStart"/>
      <w:r w:rsidR="6D1B592D">
        <w:t>iConnect</w:t>
      </w:r>
      <w:proofErr w:type="spellEnd"/>
      <w:r w:rsidR="6D1B592D">
        <w:t xml:space="preserve"> features</w:t>
      </w:r>
      <w:r w:rsidR="5FC1979C">
        <w:t xml:space="preserve"> will roll-out</w:t>
      </w:r>
      <w:r w:rsidR="6D1B592D">
        <w:t xml:space="preserve"> </w:t>
      </w:r>
      <w:proofErr w:type="gramStart"/>
      <w:r w:rsidR="6D1B592D">
        <w:t>beginning</w:t>
      </w:r>
      <w:proofErr w:type="gramEnd"/>
      <w:r w:rsidR="6D1B592D">
        <w:t xml:space="preserve"> </w:t>
      </w:r>
      <w:r w:rsidR="72F1598E">
        <w:t xml:space="preserve">Monday, </w:t>
      </w:r>
      <w:r w:rsidR="6D1B592D">
        <w:t>July 12</w:t>
      </w:r>
      <w:r w:rsidR="1E90BD12">
        <w:t>, 2021</w:t>
      </w:r>
      <w:r w:rsidR="6D1B592D">
        <w:t>.</w:t>
      </w:r>
    </w:p>
    <w:p w14:paraId="64D2B79A" w14:textId="4F7EFFED" w:rsidR="00227124" w:rsidRPr="00640E47" w:rsidRDefault="655DF697">
      <w:pPr>
        <w:rPr>
          <w:u w:val="single"/>
        </w:rPr>
      </w:pPr>
      <w:r w:rsidRPr="00640E47">
        <w:rPr>
          <w:u w:val="single"/>
        </w:rPr>
        <w:t>N</w:t>
      </w:r>
      <w:r w:rsidR="6D1B592D" w:rsidRPr="00640E47">
        <w:rPr>
          <w:u w:val="single"/>
        </w:rPr>
        <w:t>ew features include:</w:t>
      </w:r>
    </w:p>
    <w:p w14:paraId="7671AF1A" w14:textId="4D11017E" w:rsidR="002B05FF" w:rsidRDefault="00D72E80" w:rsidP="002B05FF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Ability for Study Teams to Reach Out to </w:t>
      </w:r>
      <w:r w:rsidR="00AE36C6">
        <w:rPr>
          <w:b/>
          <w:bCs/>
        </w:rPr>
        <w:t xml:space="preserve">Registry </w:t>
      </w:r>
      <w:r w:rsidR="00595667" w:rsidRPr="002B05FF">
        <w:rPr>
          <w:b/>
          <w:bCs/>
        </w:rPr>
        <w:t>Volunteers</w:t>
      </w:r>
      <w:r w:rsidR="00AE36C6">
        <w:rPr>
          <w:b/>
          <w:bCs/>
        </w:rPr>
        <w:t xml:space="preserve"> Directly</w:t>
      </w:r>
    </w:p>
    <w:p w14:paraId="47FB8A9A" w14:textId="1718F5C4" w:rsidR="002B05FF" w:rsidRPr="00AE36C6" w:rsidRDefault="002B05FF" w:rsidP="00673B3C">
      <w:pPr>
        <w:pStyle w:val="ListParagraph"/>
        <w:numPr>
          <w:ilvl w:val="0"/>
          <w:numId w:val="6"/>
        </w:numPr>
        <w:rPr>
          <w:b/>
          <w:bCs/>
        </w:rPr>
      </w:pPr>
      <w:r w:rsidRPr="002B05FF">
        <w:t xml:space="preserve">To facilitate higher volumes of connections to registrants, study teams will now be able to perform email outreach directly to </w:t>
      </w:r>
      <w:r w:rsidR="00AE36C6" w:rsidRPr="00047F06">
        <w:t xml:space="preserve">anonymized </w:t>
      </w:r>
      <w:r w:rsidRPr="002B05FF">
        <w:t>registr</w:t>
      </w:r>
      <w:r w:rsidR="00AE36C6">
        <w:t>y volunteers</w:t>
      </w:r>
      <w:r w:rsidRPr="002B05FF">
        <w:t xml:space="preserve"> who match to their study</w:t>
      </w:r>
    </w:p>
    <w:p w14:paraId="33992237" w14:textId="5834AE37" w:rsidR="00AE36C6" w:rsidRPr="00673B3C" w:rsidRDefault="00AE36C6" w:rsidP="00673B3C">
      <w:pPr>
        <w:pStyle w:val="ListParagraph"/>
        <w:numPr>
          <w:ilvl w:val="0"/>
          <w:numId w:val="6"/>
        </w:numPr>
        <w:rPr>
          <w:b/>
          <w:bCs/>
        </w:rPr>
      </w:pPr>
      <w:r>
        <w:t>How does this work?</w:t>
      </w:r>
    </w:p>
    <w:p w14:paraId="7F0A7B46" w14:textId="6AD5E6A3" w:rsidR="00673B3C" w:rsidRDefault="00673B3C" w:rsidP="00AE36C6">
      <w:pPr>
        <w:pStyle w:val="ListParagraph"/>
        <w:numPr>
          <w:ilvl w:val="1"/>
          <w:numId w:val="6"/>
        </w:numPr>
      </w:pPr>
      <w:r w:rsidRPr="00673B3C">
        <w:t xml:space="preserve">Study teams will be able to </w:t>
      </w:r>
      <w:r w:rsidR="00AE36C6">
        <w:t>create a cohort of the volunteers through the system using filters and send a message out to a smaller subset of them (see information on Query and Match Experience Below)</w:t>
      </w:r>
    </w:p>
    <w:p w14:paraId="6E3589C5" w14:textId="6127DA2B" w:rsidR="00673B3C" w:rsidRDefault="00673B3C" w:rsidP="00AE36C6">
      <w:pPr>
        <w:pStyle w:val="ListParagraph"/>
        <w:numPr>
          <w:ilvl w:val="1"/>
          <w:numId w:val="6"/>
        </w:numPr>
      </w:pPr>
      <w:r>
        <w:t>The study team can edit/ preview the default email campaign message prior to sending</w:t>
      </w:r>
    </w:p>
    <w:p w14:paraId="4D351E1B" w14:textId="3836831D" w:rsidR="00047F06" w:rsidRDefault="00047F06" w:rsidP="00AE36C6">
      <w:pPr>
        <w:pStyle w:val="ListParagraph"/>
        <w:numPr>
          <w:ilvl w:val="1"/>
          <w:numId w:val="6"/>
        </w:numPr>
      </w:pPr>
      <w:r>
        <w:t>Volunteers are prompted in the message to respond by clicking either the “I’m Interested” or “I’m not interested” link</w:t>
      </w:r>
    </w:p>
    <w:p w14:paraId="1E50C388" w14:textId="5AE22435" w:rsidR="00047F06" w:rsidRDefault="00047F06" w:rsidP="00AE36C6">
      <w:pPr>
        <w:pStyle w:val="ListParagraph"/>
        <w:numPr>
          <w:ilvl w:val="2"/>
          <w:numId w:val="6"/>
        </w:numPr>
      </w:pPr>
      <w:r>
        <w:t xml:space="preserve">Volunteers responding “I’m </w:t>
      </w:r>
      <w:r w:rsidR="00297E05">
        <w:t>I</w:t>
      </w:r>
      <w:r>
        <w:t>nterested” are directed to submit a referral via the contact form. Once the referral is submitted, the volunteer’s profile becomes visible to the study team</w:t>
      </w:r>
    </w:p>
    <w:p w14:paraId="30CFF5C1" w14:textId="77777777" w:rsidR="00297E05" w:rsidRDefault="00297E05" w:rsidP="00AE36C6">
      <w:pPr>
        <w:pStyle w:val="ListParagraph"/>
        <w:numPr>
          <w:ilvl w:val="2"/>
          <w:numId w:val="6"/>
        </w:numPr>
      </w:pPr>
      <w:r>
        <w:t>Volunteers responding “I’m Not Interested” are directed to a brief survey to gain insights about their choice. Included in this prompt are the following responses:</w:t>
      </w:r>
    </w:p>
    <w:p w14:paraId="51180395" w14:textId="1617DF10" w:rsidR="00297E05" w:rsidRDefault="00297E05" w:rsidP="00AE36C6">
      <w:pPr>
        <w:pStyle w:val="ListParagraph"/>
        <w:numPr>
          <w:ilvl w:val="3"/>
          <w:numId w:val="9"/>
        </w:numPr>
      </w:pPr>
      <w:r>
        <w:t>“My medical condition has changed”</w:t>
      </w:r>
    </w:p>
    <w:p w14:paraId="214E44BF" w14:textId="04780E97" w:rsidR="00297E05" w:rsidRDefault="00297E05" w:rsidP="00AE36C6">
      <w:pPr>
        <w:pStyle w:val="ListParagraph"/>
        <w:numPr>
          <w:ilvl w:val="3"/>
          <w:numId w:val="9"/>
        </w:numPr>
      </w:pPr>
      <w:r>
        <w:t>“This study is not relevant to me”</w:t>
      </w:r>
    </w:p>
    <w:p w14:paraId="4CB6700A" w14:textId="2AFDFDF7" w:rsidR="00297E05" w:rsidRDefault="00297E05" w:rsidP="00AE36C6">
      <w:pPr>
        <w:pStyle w:val="ListParagraph"/>
        <w:numPr>
          <w:ilvl w:val="3"/>
          <w:numId w:val="9"/>
        </w:numPr>
      </w:pPr>
      <w:r>
        <w:t>“Other” followed by a comment field</w:t>
      </w:r>
    </w:p>
    <w:p w14:paraId="6D04C538" w14:textId="77777777" w:rsidR="00AE36C6" w:rsidRDefault="00AE36C6" w:rsidP="00AE36C6">
      <w:pPr>
        <w:pStyle w:val="ListParagraph"/>
        <w:ind w:left="3240"/>
      </w:pPr>
    </w:p>
    <w:p w14:paraId="13B69214" w14:textId="00DC215E" w:rsidR="00047F06" w:rsidRPr="00047F06" w:rsidRDefault="00A420AC" w:rsidP="00047F06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Enhancement of the Volunteer </w:t>
      </w:r>
      <w:r w:rsidR="00047F06" w:rsidRPr="00047F06">
        <w:rPr>
          <w:b/>
          <w:bCs/>
        </w:rPr>
        <w:t>Query and Match</w:t>
      </w:r>
      <w:r>
        <w:rPr>
          <w:b/>
          <w:bCs/>
        </w:rPr>
        <w:t>ing Tool</w:t>
      </w:r>
    </w:p>
    <w:p w14:paraId="55DD27FB" w14:textId="348A05F2" w:rsidR="00047F06" w:rsidRDefault="00047F06" w:rsidP="00047F06">
      <w:pPr>
        <w:pStyle w:val="ListParagraph"/>
        <w:numPr>
          <w:ilvl w:val="0"/>
          <w:numId w:val="8"/>
        </w:numPr>
      </w:pPr>
      <w:r>
        <w:t>V</w:t>
      </w:r>
      <w:r w:rsidRPr="00047F06">
        <w:t>olunteer registry matching has been enhanced with more</w:t>
      </w:r>
      <w:r>
        <w:t xml:space="preserve"> </w:t>
      </w:r>
      <w:r w:rsidRPr="00047F06">
        <w:t>comprehensive filtering</w:t>
      </w:r>
    </w:p>
    <w:p w14:paraId="2E12DBDF" w14:textId="726EDC44" w:rsidR="00047F06" w:rsidRDefault="00047F06" w:rsidP="00047F06">
      <w:pPr>
        <w:pStyle w:val="ListParagraph"/>
        <w:numPr>
          <w:ilvl w:val="0"/>
          <w:numId w:val="8"/>
        </w:numPr>
      </w:pPr>
      <w:r>
        <w:t xml:space="preserve">Study teams can view study specific match results from the dashboard and proceed to apply additional </w:t>
      </w:r>
      <w:r w:rsidR="008E46C2">
        <w:t>filters or</w:t>
      </w:r>
      <w:r>
        <w:t xml:space="preserve"> initiate the outreach to the matched profiles</w:t>
      </w:r>
    </w:p>
    <w:p w14:paraId="58626E87" w14:textId="42492BDC" w:rsidR="008E46C2" w:rsidRDefault="008E46C2" w:rsidP="008E46C2">
      <w:pPr>
        <w:pStyle w:val="ListParagraph"/>
        <w:numPr>
          <w:ilvl w:val="0"/>
          <w:numId w:val="8"/>
        </w:numPr>
      </w:pPr>
      <w:r>
        <w:lastRenderedPageBreak/>
        <w:t>The module has been configured to provide research teams with equitable access to volunteer registry participants for recruitment purposes</w:t>
      </w:r>
    </w:p>
    <w:p w14:paraId="0C245C75" w14:textId="33AC23ED" w:rsidR="008E46C2" w:rsidRDefault="008E46C2" w:rsidP="008E46C2">
      <w:pPr>
        <w:pStyle w:val="ListParagraph"/>
        <w:numPr>
          <w:ilvl w:val="1"/>
          <w:numId w:val="8"/>
        </w:numPr>
      </w:pPr>
      <w:r>
        <w:t>A threshold of 100 or fewer matched profiles must be achieved prior to the initiation of outreach</w:t>
      </w:r>
    </w:p>
    <w:p w14:paraId="6DEB14C9" w14:textId="39F0797E" w:rsidR="008E46C2" w:rsidRDefault="008E46C2" w:rsidP="008E46C2">
      <w:pPr>
        <w:pStyle w:val="ListParagraph"/>
        <w:numPr>
          <w:ilvl w:val="1"/>
          <w:numId w:val="8"/>
        </w:numPr>
      </w:pPr>
      <w:r>
        <w:t>Study teams can meet this threshold by applying filters for geographic radius and other demographic and/or health data</w:t>
      </w:r>
    </w:p>
    <w:p w14:paraId="5971B3AF" w14:textId="6B0EE309" w:rsidR="008E46C2" w:rsidRDefault="008E46C2" w:rsidP="008E46C2">
      <w:pPr>
        <w:pStyle w:val="ListParagraph"/>
        <w:numPr>
          <w:ilvl w:val="1"/>
          <w:numId w:val="8"/>
        </w:numPr>
      </w:pPr>
      <w:r>
        <w:t>When a research team sends an outreach message to volunteers found in their matched results those profiles will be locked and unavailable for a period of 3 days</w:t>
      </w:r>
    </w:p>
    <w:p w14:paraId="3528CD7A" w14:textId="77777777" w:rsidR="00AE36C6" w:rsidRDefault="00AE36C6" w:rsidP="00AE36C6">
      <w:pPr>
        <w:pStyle w:val="ListParagraph"/>
        <w:ind w:left="1800"/>
      </w:pPr>
    </w:p>
    <w:p w14:paraId="40A15FE9" w14:textId="2C7821C3" w:rsidR="00031DFE" w:rsidRPr="00297E05" w:rsidRDefault="00D72E80" w:rsidP="00297E05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Tracking of Volunteer Outreach through </w:t>
      </w:r>
      <w:r w:rsidR="00297E05" w:rsidRPr="00297E05">
        <w:rPr>
          <w:b/>
          <w:bCs/>
        </w:rPr>
        <w:t>Campaign</w:t>
      </w:r>
      <w:r>
        <w:rPr>
          <w:b/>
          <w:bCs/>
        </w:rPr>
        <w:t>s</w:t>
      </w:r>
    </w:p>
    <w:p w14:paraId="771E39ED" w14:textId="22A768F2" w:rsidR="00297E05" w:rsidRDefault="00297E05" w:rsidP="00297E05">
      <w:pPr>
        <w:pStyle w:val="ListParagraph"/>
        <w:numPr>
          <w:ilvl w:val="0"/>
          <w:numId w:val="10"/>
        </w:numPr>
      </w:pPr>
      <w:r w:rsidRPr="00297E05">
        <w:t>Each outreach message sent to volunteers generates a trackable recruitment</w:t>
      </w:r>
      <w:r>
        <w:t xml:space="preserve"> </w:t>
      </w:r>
      <w:r w:rsidRPr="00297E05">
        <w:t>campaign to provide real time insight into the success of the outreach. This</w:t>
      </w:r>
      <w:r>
        <w:t xml:space="preserve"> </w:t>
      </w:r>
      <w:r w:rsidRPr="00297E05">
        <w:t>campaign is titled “Volunteer Outreach”</w:t>
      </w:r>
    </w:p>
    <w:p w14:paraId="0B71C6A9" w14:textId="6794C131" w:rsidR="00F6340D" w:rsidRDefault="00F6340D" w:rsidP="00F6340D">
      <w:pPr>
        <w:pStyle w:val="ListParagraph"/>
        <w:numPr>
          <w:ilvl w:val="0"/>
          <w:numId w:val="10"/>
        </w:numPr>
      </w:pPr>
      <w:r>
        <w:t>Study Teams can track these outreach campaigns in the outreach campaign tab of each individual study</w:t>
      </w:r>
      <w:r w:rsidR="00AE36C6">
        <w:t xml:space="preserve"> such as social media, in clinic recruitment, </w:t>
      </w:r>
      <w:proofErr w:type="spellStart"/>
      <w:r w:rsidR="00AE36C6">
        <w:t>etc</w:t>
      </w:r>
      <w:proofErr w:type="spellEnd"/>
      <w:r w:rsidR="00AE36C6">
        <w:t xml:space="preserve"> to see how much “bang for the buck” is received for each recruitment methodology</w:t>
      </w:r>
    </w:p>
    <w:p w14:paraId="7CCD67A0" w14:textId="77777777" w:rsidR="00A420AC" w:rsidRDefault="00A420AC" w:rsidP="00A420AC">
      <w:pPr>
        <w:pStyle w:val="ListParagraph"/>
        <w:rPr>
          <w:b/>
          <w:bCs/>
        </w:rPr>
      </w:pPr>
    </w:p>
    <w:p w14:paraId="578D6BBE" w14:textId="4C9D1D2F" w:rsidR="00715BA1" w:rsidRPr="00516919" w:rsidRDefault="00D72E80" w:rsidP="00516919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Addition of </w:t>
      </w:r>
      <w:r w:rsidR="00516919" w:rsidRPr="00516919">
        <w:rPr>
          <w:b/>
          <w:bCs/>
        </w:rPr>
        <w:t>New Questions to Volunteer Form</w:t>
      </w:r>
    </w:p>
    <w:p w14:paraId="70A7DD63" w14:textId="58325305" w:rsidR="00516919" w:rsidRDefault="00516919" w:rsidP="00516919">
      <w:pPr>
        <w:pStyle w:val="ListParagraph"/>
        <w:numPr>
          <w:ilvl w:val="1"/>
          <w:numId w:val="1"/>
        </w:numPr>
      </w:pPr>
      <w:r w:rsidRPr="00516919">
        <w:t>Several new questions related to COVID-19 have been added to the volunteer</w:t>
      </w:r>
      <w:r>
        <w:t xml:space="preserve"> </w:t>
      </w:r>
      <w:r w:rsidRPr="00516919">
        <w:t>registration form. The responses for these questions are also stored in the volunteers</w:t>
      </w:r>
      <w:r>
        <w:t xml:space="preserve"> CSV</w:t>
      </w:r>
      <w:r w:rsidRPr="00516919">
        <w:t xml:space="preserve"> downloaded from </w:t>
      </w:r>
      <w:r>
        <w:t>A</w:t>
      </w:r>
      <w:r w:rsidRPr="00516919">
        <w:t>dmin</w:t>
      </w:r>
    </w:p>
    <w:p w14:paraId="1DA7C7DA" w14:textId="77777777" w:rsidR="00A420AC" w:rsidRDefault="00A420AC" w:rsidP="00A420AC">
      <w:pPr>
        <w:pStyle w:val="ListParagraph"/>
        <w:ind w:left="1440"/>
      </w:pPr>
    </w:p>
    <w:p w14:paraId="76F7CE74" w14:textId="52F9AA67" w:rsidR="00714A16" w:rsidRDefault="00D72E80" w:rsidP="00714A16">
      <w:pPr>
        <w:pStyle w:val="ListParagraph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>Improvement of the</w:t>
      </w:r>
      <w:r w:rsidR="00A420AC">
        <w:rPr>
          <w:b/>
          <w:bCs/>
        </w:rPr>
        <w:t xml:space="preserve"> </w:t>
      </w:r>
      <w:r w:rsidR="00714A16" w:rsidRPr="00714A16">
        <w:rPr>
          <w:b/>
          <w:bCs/>
        </w:rPr>
        <w:t>Password Complexity for Account Login</w:t>
      </w:r>
    </w:p>
    <w:p w14:paraId="4789F0B9" w14:textId="0EA6B176" w:rsidR="00714A16" w:rsidRPr="00714A16" w:rsidRDefault="00714A16" w:rsidP="00714A16">
      <w:pPr>
        <w:pStyle w:val="ListParagraph"/>
        <w:numPr>
          <w:ilvl w:val="1"/>
          <w:numId w:val="14"/>
        </w:numPr>
      </w:pPr>
      <w:r w:rsidRPr="00714A16">
        <w:t>The password complexity requirements for account login have been enhanced providing</w:t>
      </w:r>
      <w:r>
        <w:t xml:space="preserve"> </w:t>
      </w:r>
      <w:r w:rsidRPr="00714A16">
        <w:t>greater security for all user types, including investigator, administrator, and volunteer</w:t>
      </w:r>
      <w:r>
        <w:t xml:space="preserve"> </w:t>
      </w:r>
      <w:r w:rsidRPr="00714A16">
        <w:t>registrants. When the user sets the password for the account, the Password must meet</w:t>
      </w:r>
      <w:r>
        <w:t xml:space="preserve"> </w:t>
      </w:r>
      <w:r w:rsidRPr="00714A16">
        <w:t>the following complexity requirements that have been set for an account</w:t>
      </w:r>
    </w:p>
    <w:p w14:paraId="11E4C5E5" w14:textId="49F15784" w:rsidR="00714A16" w:rsidRPr="00714A16" w:rsidRDefault="00714A16" w:rsidP="00714A16">
      <w:pPr>
        <w:pStyle w:val="ListParagraph"/>
        <w:numPr>
          <w:ilvl w:val="2"/>
          <w:numId w:val="14"/>
        </w:numPr>
      </w:pPr>
      <w:r w:rsidRPr="00714A16">
        <w:t>Uppercase Letter (A-Z) or Lowercase Letter (a-z)</w:t>
      </w:r>
    </w:p>
    <w:p w14:paraId="1088B01F" w14:textId="73F45A49" w:rsidR="00714A16" w:rsidRPr="00714A16" w:rsidRDefault="00714A16" w:rsidP="00714A16">
      <w:pPr>
        <w:pStyle w:val="ListParagraph"/>
        <w:numPr>
          <w:ilvl w:val="2"/>
          <w:numId w:val="14"/>
        </w:numPr>
      </w:pPr>
      <w:r w:rsidRPr="00714A16">
        <w:t>Numbers (0-9)</w:t>
      </w:r>
    </w:p>
    <w:p w14:paraId="43B83921" w14:textId="48AAB24A" w:rsidR="00714A16" w:rsidRDefault="00714A16" w:rsidP="00714A16">
      <w:pPr>
        <w:pStyle w:val="ListParagraph"/>
        <w:numPr>
          <w:ilvl w:val="2"/>
          <w:numId w:val="14"/>
        </w:numPr>
      </w:pPr>
      <w:r>
        <w:t>Specialty/</w:t>
      </w:r>
      <w:r w:rsidRPr="00714A16">
        <w:t>Non-alphabet characters (e.g.</w:t>
      </w:r>
      <w:proofErr w:type="gramStart"/>
      <w:r w:rsidRPr="00714A16">
        <w:t>,</w:t>
      </w:r>
      <w:r>
        <w:t xml:space="preserve"> !</w:t>
      </w:r>
      <w:proofErr w:type="gramEnd"/>
      <w:r w:rsidRPr="00714A16">
        <w:t>, $,</w:t>
      </w:r>
      <w:r>
        <w:t xml:space="preserve"> </w:t>
      </w:r>
      <w:r w:rsidRPr="00714A16">
        <w:t>#,</w:t>
      </w:r>
      <w:r>
        <w:t xml:space="preserve"> </w:t>
      </w:r>
      <w:r w:rsidRPr="00714A16">
        <w:t>@)</w:t>
      </w:r>
    </w:p>
    <w:p w14:paraId="57868E48" w14:textId="77777777" w:rsidR="00A420AC" w:rsidRDefault="00A420AC" w:rsidP="00A420AC">
      <w:pPr>
        <w:pStyle w:val="ListParagraph"/>
        <w:ind w:left="2160"/>
      </w:pPr>
    </w:p>
    <w:p w14:paraId="17122989" w14:textId="0D9EF481" w:rsidR="00042598" w:rsidRDefault="00D72E80" w:rsidP="00042598">
      <w:pPr>
        <w:pStyle w:val="ListParagraph"/>
        <w:numPr>
          <w:ilvl w:val="0"/>
          <w:numId w:val="14"/>
        </w:numPr>
        <w:rPr>
          <w:b/>
          <w:bCs/>
        </w:rPr>
      </w:pPr>
      <w:r>
        <w:rPr>
          <w:b/>
          <w:bCs/>
        </w:rPr>
        <w:t xml:space="preserve">Enabling of </w:t>
      </w:r>
      <w:proofErr w:type="spellStart"/>
      <w:r w:rsidR="00042598" w:rsidRPr="00042598">
        <w:rPr>
          <w:b/>
          <w:bCs/>
        </w:rPr>
        <w:t>reCaptcha</w:t>
      </w:r>
      <w:proofErr w:type="spellEnd"/>
      <w:r w:rsidR="00042598" w:rsidRPr="00042598">
        <w:rPr>
          <w:b/>
          <w:bCs/>
        </w:rPr>
        <w:t xml:space="preserve"> on </w:t>
      </w:r>
      <w:r>
        <w:rPr>
          <w:b/>
          <w:bCs/>
        </w:rPr>
        <w:t xml:space="preserve">the </w:t>
      </w:r>
      <w:r w:rsidR="00042598">
        <w:rPr>
          <w:b/>
          <w:bCs/>
        </w:rPr>
        <w:t>R</w:t>
      </w:r>
      <w:r w:rsidR="00042598" w:rsidRPr="00042598">
        <w:rPr>
          <w:b/>
          <w:bCs/>
        </w:rPr>
        <w:t xml:space="preserve">eferral </w:t>
      </w:r>
      <w:r w:rsidR="00042598">
        <w:rPr>
          <w:b/>
          <w:bCs/>
        </w:rPr>
        <w:t>F</w:t>
      </w:r>
      <w:r w:rsidR="00042598" w:rsidRPr="00042598">
        <w:rPr>
          <w:b/>
          <w:bCs/>
        </w:rPr>
        <w:t xml:space="preserve">orm for </w:t>
      </w:r>
      <w:r w:rsidR="00042598">
        <w:rPr>
          <w:b/>
          <w:bCs/>
        </w:rPr>
        <w:t>A</w:t>
      </w:r>
      <w:r w:rsidR="00042598" w:rsidRPr="00042598">
        <w:rPr>
          <w:b/>
          <w:bCs/>
        </w:rPr>
        <w:t xml:space="preserve">ll </w:t>
      </w:r>
      <w:r w:rsidR="00042598">
        <w:rPr>
          <w:b/>
          <w:bCs/>
        </w:rPr>
        <w:t>U</w:t>
      </w:r>
      <w:r w:rsidR="00042598" w:rsidRPr="00042598">
        <w:rPr>
          <w:b/>
          <w:bCs/>
        </w:rPr>
        <w:t>sers</w:t>
      </w:r>
    </w:p>
    <w:p w14:paraId="0463D70C" w14:textId="600D5258" w:rsidR="00042598" w:rsidRDefault="00042598" w:rsidP="00042598">
      <w:pPr>
        <w:pStyle w:val="ListParagraph"/>
        <w:numPr>
          <w:ilvl w:val="1"/>
          <w:numId w:val="14"/>
        </w:numPr>
      </w:pPr>
      <w:r w:rsidRPr="00042598">
        <w:t xml:space="preserve">The </w:t>
      </w:r>
      <w:proofErr w:type="spellStart"/>
      <w:r w:rsidRPr="00042598">
        <w:t>reCaptcha</w:t>
      </w:r>
      <w:proofErr w:type="spellEnd"/>
      <w:r w:rsidRPr="00042598">
        <w:t xml:space="preserve"> </w:t>
      </w:r>
      <w:r>
        <w:t xml:space="preserve">security feature </w:t>
      </w:r>
      <w:r w:rsidRPr="00042598">
        <w:t xml:space="preserve">is now enabled on </w:t>
      </w:r>
      <w:r>
        <w:t>the “C</w:t>
      </w:r>
      <w:r w:rsidRPr="00042598">
        <w:t xml:space="preserve">ontact </w:t>
      </w:r>
      <w:r>
        <w:t>R</w:t>
      </w:r>
      <w:r w:rsidRPr="00042598">
        <w:t xml:space="preserve">esearch </w:t>
      </w:r>
      <w:r>
        <w:t>T</w:t>
      </w:r>
      <w:r w:rsidRPr="00042598">
        <w:t>eam</w:t>
      </w:r>
      <w:r>
        <w:t>”</w:t>
      </w:r>
      <w:r w:rsidRPr="00042598">
        <w:t xml:space="preserve"> forms for all users</w:t>
      </w:r>
      <w:r w:rsidR="004364AC">
        <w:t>,</w:t>
      </w:r>
      <w:r w:rsidRPr="00042598">
        <w:t xml:space="preserve"> including</w:t>
      </w:r>
      <w:r>
        <w:t xml:space="preserve"> </w:t>
      </w:r>
      <w:r w:rsidRPr="00042598">
        <w:t xml:space="preserve">volunteers. This </w:t>
      </w:r>
      <w:r w:rsidR="004364AC">
        <w:t>aids the</w:t>
      </w:r>
      <w:r w:rsidRPr="00042598">
        <w:t xml:space="preserve"> improv</w:t>
      </w:r>
      <w:r w:rsidR="004364AC">
        <w:t>ed application</w:t>
      </w:r>
      <w:r w:rsidRPr="00042598">
        <w:t xml:space="preserve"> security by eliminating bot attacks</w:t>
      </w:r>
    </w:p>
    <w:p w14:paraId="7A1CF346" w14:textId="77777777" w:rsidR="00A420AC" w:rsidRDefault="00A420AC" w:rsidP="00A420AC">
      <w:pPr>
        <w:pStyle w:val="ListParagraph"/>
        <w:ind w:left="1440"/>
      </w:pPr>
    </w:p>
    <w:p w14:paraId="668E7C0C" w14:textId="67D072CE" w:rsidR="008E6B37" w:rsidRDefault="00D72E80" w:rsidP="008E6B37">
      <w:pPr>
        <w:pStyle w:val="ListParagraph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>Amended</w:t>
      </w:r>
      <w:r w:rsidR="008E6B37" w:rsidRPr="008E6B37">
        <w:rPr>
          <w:b/>
          <w:bCs/>
        </w:rPr>
        <w:t xml:space="preserve"> Legal Auth Representative Language</w:t>
      </w:r>
    </w:p>
    <w:p w14:paraId="72CC9BFE" w14:textId="3646DC1B" w:rsidR="008E6B37" w:rsidRDefault="008E6B37" w:rsidP="008E6B37">
      <w:pPr>
        <w:pStyle w:val="ListParagraph"/>
        <w:numPr>
          <w:ilvl w:val="1"/>
          <w:numId w:val="15"/>
        </w:numPr>
      </w:pPr>
      <w:r w:rsidRPr="008E6B37">
        <w:t xml:space="preserve">When </w:t>
      </w:r>
      <w:r>
        <w:t>a</w:t>
      </w:r>
      <w:r w:rsidRPr="008E6B37">
        <w:t xml:space="preserve"> person creates an account for "someone else, as their caregiver", </w:t>
      </w:r>
      <w:r>
        <w:t xml:space="preserve">the </w:t>
      </w:r>
      <w:r w:rsidRPr="008E6B37">
        <w:t>language is</w:t>
      </w:r>
      <w:r>
        <w:t xml:space="preserve"> </w:t>
      </w:r>
      <w:r w:rsidRPr="008E6B37">
        <w:t>updated to "I confirm that the person I am registering does not have the cognitive</w:t>
      </w:r>
      <w:r>
        <w:t xml:space="preserve"> </w:t>
      </w:r>
      <w:r w:rsidRPr="008E6B37">
        <w:t>ability</w:t>
      </w:r>
      <w:r>
        <w:t xml:space="preserve"> </w:t>
      </w:r>
      <w:r w:rsidRPr="008E6B37">
        <w:t>to provide his/her own consent. Since I am legally authorized to make his/her healthcare</w:t>
      </w:r>
      <w:r>
        <w:t xml:space="preserve"> </w:t>
      </w:r>
      <w:r w:rsidRPr="008E6B37">
        <w:t>decisions, I am creating a registry account on his/her behalf."</w:t>
      </w:r>
    </w:p>
    <w:p w14:paraId="73753578" w14:textId="77777777" w:rsidR="00A420AC" w:rsidRDefault="00A420AC" w:rsidP="00A420AC">
      <w:pPr>
        <w:pStyle w:val="ListParagraph"/>
        <w:rPr>
          <w:b/>
          <w:bCs/>
        </w:rPr>
      </w:pPr>
    </w:p>
    <w:p w14:paraId="7B3377D0" w14:textId="719DA48A" w:rsidR="003A49E2" w:rsidRDefault="00A420AC" w:rsidP="003A49E2">
      <w:pPr>
        <w:pStyle w:val="ListParagraph"/>
        <w:numPr>
          <w:ilvl w:val="0"/>
          <w:numId w:val="15"/>
        </w:numPr>
        <w:rPr>
          <w:b/>
          <w:bCs/>
        </w:rPr>
      </w:pPr>
      <w:r>
        <w:rPr>
          <w:b/>
          <w:bCs/>
        </w:rPr>
        <w:t xml:space="preserve">Improved </w:t>
      </w:r>
      <w:r w:rsidR="003A49E2" w:rsidRPr="003A49E2">
        <w:rPr>
          <w:b/>
          <w:bCs/>
        </w:rPr>
        <w:t xml:space="preserve">Message </w:t>
      </w:r>
      <w:r>
        <w:rPr>
          <w:b/>
          <w:bCs/>
        </w:rPr>
        <w:t xml:space="preserve">for Research Volunteers </w:t>
      </w:r>
    </w:p>
    <w:p w14:paraId="411551DA" w14:textId="72913513" w:rsidR="003A49E2" w:rsidRDefault="003A49E2" w:rsidP="003A49E2">
      <w:pPr>
        <w:pStyle w:val="ListParagraph"/>
        <w:numPr>
          <w:ilvl w:val="1"/>
          <w:numId w:val="15"/>
        </w:numPr>
      </w:pPr>
      <w:r w:rsidRPr="003A49E2">
        <w:lastRenderedPageBreak/>
        <w:t>The message displayed at the top while logging in the volunteer dashboard was not</w:t>
      </w:r>
      <w:r>
        <w:t xml:space="preserve"> </w:t>
      </w:r>
      <w:r w:rsidRPr="003A49E2">
        <w:t>optimized for volunteers. The language is updated to “Welcome to the ALL IN 4 Health</w:t>
      </w:r>
      <w:r>
        <w:t xml:space="preserve"> </w:t>
      </w:r>
      <w:r w:rsidRPr="003A49E2">
        <w:t xml:space="preserve">Volunteer Registry. Your dashboard simplifies your </w:t>
      </w:r>
      <w:proofErr w:type="spellStart"/>
      <w:r w:rsidRPr="003A49E2">
        <w:t>iConnect</w:t>
      </w:r>
      <w:proofErr w:type="spellEnd"/>
      <w:r w:rsidRPr="003A49E2">
        <w:t xml:space="preserve"> experience, automates your</w:t>
      </w:r>
      <w:r>
        <w:t xml:space="preserve"> </w:t>
      </w:r>
      <w:r w:rsidRPr="003A49E2">
        <w:t>search for research studies and accelerates connections”</w:t>
      </w:r>
    </w:p>
    <w:p w14:paraId="47AE1D1A" w14:textId="77777777" w:rsidR="00A420AC" w:rsidRDefault="00A420AC" w:rsidP="00A420AC">
      <w:pPr>
        <w:pStyle w:val="ListParagraph"/>
        <w:ind w:left="1440"/>
      </w:pPr>
    </w:p>
    <w:p w14:paraId="535E109D" w14:textId="3C7C8769" w:rsidR="009A281F" w:rsidRDefault="00A420AC" w:rsidP="009A281F">
      <w:pPr>
        <w:pStyle w:val="ListParagraph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 xml:space="preserve">Updated </w:t>
      </w:r>
      <w:r w:rsidR="009A281F" w:rsidRPr="009A281F">
        <w:rPr>
          <w:b/>
          <w:bCs/>
        </w:rPr>
        <w:t xml:space="preserve">Security </w:t>
      </w:r>
      <w:r>
        <w:rPr>
          <w:b/>
          <w:bCs/>
        </w:rPr>
        <w:t>Measures</w:t>
      </w:r>
    </w:p>
    <w:p w14:paraId="35F7007C" w14:textId="5FDA62D2" w:rsidR="009A281F" w:rsidRDefault="009A281F" w:rsidP="009A281F">
      <w:pPr>
        <w:pStyle w:val="ListParagraph"/>
        <w:numPr>
          <w:ilvl w:val="1"/>
          <w:numId w:val="16"/>
        </w:numPr>
      </w:pPr>
      <w:proofErr w:type="spellStart"/>
      <w:r w:rsidRPr="009A281F">
        <w:t>TrialX</w:t>
      </w:r>
      <w:proofErr w:type="spellEnd"/>
      <w:r>
        <w:t xml:space="preserve"> (</w:t>
      </w:r>
      <w:proofErr w:type="spellStart"/>
      <w:r>
        <w:t>iConnect</w:t>
      </w:r>
      <w:proofErr w:type="spellEnd"/>
      <w:r>
        <w:t xml:space="preserve"> vendor)</w:t>
      </w:r>
      <w:r w:rsidRPr="009A281F">
        <w:t xml:space="preserve"> maintains cyber security policies and procedures which ensure </w:t>
      </w:r>
      <w:r>
        <w:t>the</w:t>
      </w:r>
      <w:r w:rsidRPr="009A281F">
        <w:t xml:space="preserve"> industry</w:t>
      </w:r>
      <w:r>
        <w:t>’s</w:t>
      </w:r>
      <w:r w:rsidRPr="009A281F">
        <w:t xml:space="preserve"> best practices</w:t>
      </w:r>
      <w:r>
        <w:t xml:space="preserve"> are followed and adhered to</w:t>
      </w:r>
    </w:p>
    <w:p w14:paraId="2EFEB89D" w14:textId="77777777" w:rsidR="009A281F" w:rsidRDefault="009A281F" w:rsidP="009A281F">
      <w:pPr>
        <w:pStyle w:val="ListParagraph"/>
        <w:numPr>
          <w:ilvl w:val="1"/>
          <w:numId w:val="16"/>
        </w:numPr>
      </w:pPr>
      <w:r w:rsidRPr="009A281F">
        <w:t>Periodic updates to policies result in changes to</w:t>
      </w:r>
      <w:r>
        <w:t xml:space="preserve"> the </w:t>
      </w:r>
      <w:proofErr w:type="spellStart"/>
      <w:r w:rsidRPr="009A281F">
        <w:t>iConnect</w:t>
      </w:r>
      <w:proofErr w:type="spellEnd"/>
      <w:r w:rsidRPr="009A281F">
        <w:t xml:space="preserve"> software</w:t>
      </w:r>
      <w:r>
        <w:t>,</w:t>
      </w:r>
      <w:r w:rsidRPr="009A281F">
        <w:t xml:space="preserve"> as well as the database and application servers hosting </w:t>
      </w:r>
      <w:proofErr w:type="spellStart"/>
      <w:r w:rsidRPr="009A281F">
        <w:t>iConnect</w:t>
      </w:r>
      <w:proofErr w:type="spellEnd"/>
      <w:r w:rsidRPr="009A281F">
        <w:t xml:space="preserve"> and</w:t>
      </w:r>
      <w:r>
        <w:t xml:space="preserve"> the </w:t>
      </w:r>
      <w:r w:rsidRPr="009A281F">
        <w:t>system generated data</w:t>
      </w:r>
    </w:p>
    <w:p w14:paraId="2A87A7FD" w14:textId="10638BB5" w:rsidR="009A281F" w:rsidRDefault="009A281F" w:rsidP="009A281F">
      <w:pPr>
        <w:pStyle w:val="ListParagraph"/>
        <w:numPr>
          <w:ilvl w:val="1"/>
          <w:numId w:val="16"/>
        </w:numPr>
      </w:pPr>
      <w:proofErr w:type="spellStart"/>
      <w:r w:rsidRPr="009A281F">
        <w:t>iConnect</w:t>
      </w:r>
      <w:proofErr w:type="spellEnd"/>
      <w:r w:rsidRPr="009A281F">
        <w:t xml:space="preserve"> cloud infrastructure now specifies and operates within</w:t>
      </w:r>
      <w:r>
        <w:t xml:space="preserve"> </w:t>
      </w:r>
      <w:r w:rsidRPr="009A281F">
        <w:t>a more secure virtual private cloud</w:t>
      </w:r>
      <w:r>
        <w:t xml:space="preserve"> (</w:t>
      </w:r>
      <w:r w:rsidRPr="009A281F">
        <w:t>VPC</w:t>
      </w:r>
      <w:r>
        <w:t>)</w:t>
      </w:r>
      <w:r w:rsidRPr="009A281F">
        <w:t xml:space="preserve"> network</w:t>
      </w:r>
    </w:p>
    <w:p w14:paraId="55F359F2" w14:textId="77777777" w:rsidR="00A420AC" w:rsidRDefault="00A420AC" w:rsidP="00A420AC">
      <w:pPr>
        <w:pStyle w:val="ListParagraph"/>
        <w:ind w:left="1440"/>
      </w:pPr>
    </w:p>
    <w:p w14:paraId="337CAC00" w14:textId="56BF0341" w:rsidR="00751591" w:rsidRDefault="00A420AC" w:rsidP="00751591">
      <w:pPr>
        <w:pStyle w:val="ListParagraph"/>
        <w:numPr>
          <w:ilvl w:val="0"/>
          <w:numId w:val="16"/>
        </w:numPr>
        <w:rPr>
          <w:b/>
          <w:bCs/>
        </w:rPr>
      </w:pPr>
      <w:r>
        <w:rPr>
          <w:b/>
          <w:bCs/>
        </w:rPr>
        <w:t xml:space="preserve">Ability to </w:t>
      </w:r>
      <w:r w:rsidR="00751591" w:rsidRPr="00751591">
        <w:rPr>
          <w:b/>
          <w:bCs/>
        </w:rPr>
        <w:t>Upload</w:t>
      </w:r>
      <w:r>
        <w:rPr>
          <w:b/>
          <w:bCs/>
        </w:rPr>
        <w:t xml:space="preserve"> Investigator</w:t>
      </w:r>
      <w:r w:rsidR="00751591" w:rsidRPr="00751591">
        <w:rPr>
          <w:b/>
          <w:bCs/>
        </w:rPr>
        <w:t xml:space="preserve"> Profile Picture</w:t>
      </w:r>
      <w:r>
        <w:rPr>
          <w:b/>
          <w:bCs/>
        </w:rPr>
        <w:t>s</w:t>
      </w:r>
    </w:p>
    <w:p w14:paraId="332F8DC2" w14:textId="2FAFBC44" w:rsidR="00751591" w:rsidRDefault="00751591" w:rsidP="00751591">
      <w:pPr>
        <w:pStyle w:val="ListParagraph"/>
        <w:numPr>
          <w:ilvl w:val="1"/>
          <w:numId w:val="16"/>
        </w:numPr>
      </w:pPr>
      <w:r w:rsidRPr="00751591">
        <w:t xml:space="preserve">To enhance the </w:t>
      </w:r>
      <w:proofErr w:type="spellStart"/>
      <w:r>
        <w:t>iConnect</w:t>
      </w:r>
      <w:proofErr w:type="spellEnd"/>
      <w:r>
        <w:t xml:space="preserve"> </w:t>
      </w:r>
      <w:r w:rsidRPr="00751591">
        <w:t>user interface,</w:t>
      </w:r>
      <w:r>
        <w:t xml:space="preserve"> the ability to display I</w:t>
      </w:r>
      <w:r w:rsidRPr="00751591">
        <w:t>nvestigator profile pictures</w:t>
      </w:r>
      <w:r>
        <w:t xml:space="preserve"> </w:t>
      </w:r>
      <w:r w:rsidRPr="00751591">
        <w:t xml:space="preserve">have </w:t>
      </w:r>
      <w:r>
        <w:t xml:space="preserve">been </w:t>
      </w:r>
      <w:r w:rsidRPr="00751591">
        <w:t>added</w:t>
      </w:r>
    </w:p>
    <w:p w14:paraId="2AAE0141" w14:textId="525C081A" w:rsidR="00751591" w:rsidRDefault="00751591" w:rsidP="00751591">
      <w:pPr>
        <w:pStyle w:val="ListParagraph"/>
        <w:numPr>
          <w:ilvl w:val="2"/>
          <w:numId w:val="16"/>
        </w:numPr>
      </w:pPr>
      <w:r w:rsidRPr="00751591">
        <w:t>This patient</w:t>
      </w:r>
      <w:r>
        <w:t xml:space="preserve"> </w:t>
      </w:r>
      <w:r w:rsidRPr="00751591">
        <w:t>friendly feature improves the patient experience and is visible in the study results and</w:t>
      </w:r>
      <w:r>
        <w:t xml:space="preserve"> </w:t>
      </w:r>
      <w:r w:rsidRPr="00751591">
        <w:t>individual study pages</w:t>
      </w:r>
    </w:p>
    <w:p w14:paraId="772B4752" w14:textId="3B298E7D" w:rsidR="00751591" w:rsidRDefault="00751591" w:rsidP="00751591">
      <w:pPr>
        <w:pStyle w:val="ListParagraph"/>
        <w:numPr>
          <w:ilvl w:val="2"/>
          <w:numId w:val="16"/>
        </w:numPr>
      </w:pPr>
      <w:r w:rsidRPr="00751591">
        <w:t xml:space="preserve">Investigators can upload profile pictures from the </w:t>
      </w:r>
      <w:r>
        <w:t>D</w:t>
      </w:r>
      <w:r w:rsidRPr="00751591">
        <w:t>ashboard. An</w:t>
      </w:r>
      <w:r>
        <w:t xml:space="preserve"> </w:t>
      </w:r>
      <w:r w:rsidRPr="00751591">
        <w:t xml:space="preserve">alert icon is </w:t>
      </w:r>
      <w:r>
        <w:t xml:space="preserve">placed </w:t>
      </w:r>
      <w:r w:rsidRPr="00751591">
        <w:t>on top of the default profile picture</w:t>
      </w:r>
      <w:r w:rsidR="00ED0C6B">
        <w:t>,</w:t>
      </w:r>
      <w:r w:rsidRPr="00751591">
        <w:t xml:space="preserve"> when no profile image is selected</w:t>
      </w:r>
      <w:r>
        <w:t>,</w:t>
      </w:r>
      <w:r w:rsidRPr="00751591">
        <w:t xml:space="preserve"> to</w:t>
      </w:r>
      <w:r>
        <w:t xml:space="preserve"> </w:t>
      </w:r>
      <w:r w:rsidRPr="00751591">
        <w:t>grab</w:t>
      </w:r>
      <w:r w:rsidR="00ED0C6B">
        <w:t xml:space="preserve"> an</w:t>
      </w:r>
      <w:r w:rsidRPr="00751591">
        <w:t xml:space="preserve"> investigator</w:t>
      </w:r>
      <w:r w:rsidR="00ED0C6B">
        <w:t>’</w:t>
      </w:r>
      <w:r w:rsidRPr="00751591">
        <w:t>s attention to set</w:t>
      </w:r>
      <w:r w:rsidR="00ED0C6B">
        <w:t xml:space="preserve"> their</w:t>
      </w:r>
      <w:r w:rsidRPr="00751591">
        <w:t xml:space="preserve"> profile image</w:t>
      </w:r>
    </w:p>
    <w:p w14:paraId="6095CF9D" w14:textId="77777777" w:rsidR="00751591" w:rsidRDefault="00751591" w:rsidP="00751591">
      <w:pPr>
        <w:pStyle w:val="ListParagraph"/>
        <w:numPr>
          <w:ilvl w:val="2"/>
          <w:numId w:val="16"/>
        </w:numPr>
      </w:pPr>
      <w:r w:rsidRPr="00751591">
        <w:t>Users can click the default profile picture</w:t>
      </w:r>
      <w:r>
        <w:t xml:space="preserve"> </w:t>
      </w:r>
      <w:r w:rsidRPr="00751591">
        <w:t>and go to settings and update the image</w:t>
      </w:r>
    </w:p>
    <w:p w14:paraId="5A1FE78E" w14:textId="4F8877FA" w:rsidR="00751591" w:rsidRDefault="00751591" w:rsidP="00751591">
      <w:pPr>
        <w:pStyle w:val="ListParagraph"/>
        <w:numPr>
          <w:ilvl w:val="2"/>
          <w:numId w:val="16"/>
        </w:numPr>
      </w:pPr>
      <w:r w:rsidRPr="00751591">
        <w:t>The investigator's image is reflected on the</w:t>
      </w:r>
      <w:r>
        <w:t xml:space="preserve"> </w:t>
      </w:r>
      <w:r w:rsidRPr="00751591">
        <w:t>trial results and trial detail page</w:t>
      </w:r>
    </w:p>
    <w:p w14:paraId="416F80B8" w14:textId="77777777" w:rsidR="00A420AC" w:rsidRDefault="00A420AC" w:rsidP="00A420AC">
      <w:pPr>
        <w:pStyle w:val="ListParagraph"/>
        <w:ind w:left="2160"/>
      </w:pPr>
    </w:p>
    <w:p w14:paraId="559375A2" w14:textId="58C0ADC7" w:rsidR="00567C2C" w:rsidRDefault="00A420AC" w:rsidP="00567C2C">
      <w:pPr>
        <w:pStyle w:val="ListParagraph"/>
        <w:numPr>
          <w:ilvl w:val="0"/>
          <w:numId w:val="17"/>
        </w:numPr>
        <w:rPr>
          <w:b/>
          <w:bCs/>
        </w:rPr>
      </w:pPr>
      <w:r>
        <w:rPr>
          <w:b/>
          <w:bCs/>
        </w:rPr>
        <w:t xml:space="preserve">Enhancements to </w:t>
      </w:r>
      <w:r w:rsidR="00567C2C" w:rsidRPr="00567C2C">
        <w:rPr>
          <w:b/>
          <w:bCs/>
        </w:rPr>
        <w:t>My Referral</w:t>
      </w:r>
      <w:r>
        <w:rPr>
          <w:b/>
          <w:bCs/>
        </w:rPr>
        <w:t>s Tracking</w:t>
      </w:r>
    </w:p>
    <w:p w14:paraId="2D83F8F0" w14:textId="77777777" w:rsidR="00567C2C" w:rsidRDefault="00567C2C" w:rsidP="00567C2C">
      <w:pPr>
        <w:pStyle w:val="ListParagraph"/>
        <w:numPr>
          <w:ilvl w:val="1"/>
          <w:numId w:val="17"/>
        </w:numPr>
      </w:pPr>
      <w:r w:rsidRPr="00567C2C">
        <w:t xml:space="preserve">A new column has been added to the </w:t>
      </w:r>
      <w:r>
        <w:t>“M</w:t>
      </w:r>
      <w:r w:rsidRPr="00567C2C">
        <w:t xml:space="preserve">y </w:t>
      </w:r>
      <w:r>
        <w:t>R</w:t>
      </w:r>
      <w:r w:rsidRPr="00567C2C">
        <w:t>eferrals</w:t>
      </w:r>
      <w:r>
        <w:t>”</w:t>
      </w:r>
      <w:r w:rsidRPr="00567C2C">
        <w:t xml:space="preserve"> table</w:t>
      </w:r>
      <w:r>
        <w:t>,</w:t>
      </w:r>
      <w:r w:rsidRPr="00567C2C">
        <w:t xml:space="preserve"> i.e</w:t>
      </w:r>
      <w:r>
        <w:t>.,</w:t>
      </w:r>
      <w:r w:rsidRPr="00567C2C">
        <w:t xml:space="preserve"> Notes. The </w:t>
      </w:r>
      <w:r>
        <w:t>N</w:t>
      </w:r>
      <w:r w:rsidRPr="00567C2C">
        <w:t>otes column will</w:t>
      </w:r>
      <w:r>
        <w:t xml:space="preserve"> </w:t>
      </w:r>
      <w:r w:rsidRPr="00567C2C">
        <w:t>reflect the count of notes added by the study teams</w:t>
      </w:r>
      <w:r>
        <w:t>,</w:t>
      </w:r>
      <w:r w:rsidRPr="00567C2C">
        <w:t xml:space="preserve"> which when clicked takes the user to</w:t>
      </w:r>
      <w:r>
        <w:t xml:space="preserve"> </w:t>
      </w:r>
      <w:r w:rsidRPr="00567C2C">
        <w:t xml:space="preserve">the </w:t>
      </w:r>
      <w:r>
        <w:t>R</w:t>
      </w:r>
      <w:r w:rsidRPr="00567C2C">
        <w:t xml:space="preserve">eferral </w:t>
      </w:r>
      <w:r>
        <w:t>D</w:t>
      </w:r>
      <w:r w:rsidRPr="00567C2C">
        <w:t>etail page</w:t>
      </w:r>
    </w:p>
    <w:p w14:paraId="7CA19DD2" w14:textId="77777777" w:rsidR="00567C2C" w:rsidRDefault="00567C2C" w:rsidP="00567C2C">
      <w:pPr>
        <w:pStyle w:val="ListParagraph"/>
        <w:numPr>
          <w:ilvl w:val="2"/>
          <w:numId w:val="17"/>
        </w:numPr>
      </w:pPr>
      <w:r w:rsidRPr="00567C2C">
        <w:t xml:space="preserve">On participants' </w:t>
      </w:r>
      <w:r>
        <w:t>R</w:t>
      </w:r>
      <w:r w:rsidRPr="00567C2C">
        <w:t xml:space="preserve">eferral </w:t>
      </w:r>
      <w:r>
        <w:t>V</w:t>
      </w:r>
      <w:r w:rsidRPr="00567C2C">
        <w:t xml:space="preserve">iew page, the </w:t>
      </w:r>
      <w:r>
        <w:t>N</w:t>
      </w:r>
      <w:r w:rsidRPr="00567C2C">
        <w:t>otes section now</w:t>
      </w:r>
      <w:r>
        <w:t xml:space="preserve"> </w:t>
      </w:r>
      <w:r w:rsidRPr="00567C2C">
        <w:t>updates the name of the user who updates it</w:t>
      </w:r>
      <w:r>
        <w:t>,</w:t>
      </w:r>
      <w:r w:rsidRPr="00567C2C">
        <w:t xml:space="preserve"> along with </w:t>
      </w:r>
      <w:r>
        <w:t xml:space="preserve">the </w:t>
      </w:r>
      <w:r w:rsidRPr="00567C2C">
        <w:t>date and time</w:t>
      </w:r>
      <w:r>
        <w:t xml:space="preserve"> of the update</w:t>
      </w:r>
    </w:p>
    <w:p w14:paraId="733256DB" w14:textId="10444647" w:rsidR="00567C2C" w:rsidRDefault="00567C2C" w:rsidP="00567C2C">
      <w:pPr>
        <w:pStyle w:val="ListParagraph"/>
        <w:numPr>
          <w:ilvl w:val="2"/>
          <w:numId w:val="17"/>
        </w:numPr>
      </w:pPr>
      <w:r>
        <w:t>T</w:t>
      </w:r>
      <w:r w:rsidRPr="00567C2C">
        <w:t>he</w:t>
      </w:r>
      <w:r>
        <w:t xml:space="preserve"> </w:t>
      </w:r>
      <w:r w:rsidRPr="00567C2C">
        <w:t xml:space="preserve">patient status is updated from the </w:t>
      </w:r>
      <w:r>
        <w:t>“C</w:t>
      </w:r>
      <w:r w:rsidRPr="00567C2C">
        <w:t xml:space="preserve">urrent </w:t>
      </w:r>
      <w:r>
        <w:t>S</w:t>
      </w:r>
      <w:r w:rsidRPr="00567C2C">
        <w:t>tatus</w:t>
      </w:r>
      <w:r>
        <w:t>”</w:t>
      </w:r>
      <w:r w:rsidRPr="00567C2C">
        <w:t xml:space="preserve"> field followed by clicking the </w:t>
      </w:r>
      <w:r w:rsidRPr="00567C2C">
        <w:rPr>
          <w:b/>
          <w:bCs/>
        </w:rPr>
        <w:t>Save</w:t>
      </w:r>
      <w:r>
        <w:t xml:space="preserve"> </w:t>
      </w:r>
      <w:r w:rsidRPr="00567C2C">
        <w:t>button</w:t>
      </w:r>
    </w:p>
    <w:p w14:paraId="503467E3" w14:textId="5490A947" w:rsidR="00D72E80" w:rsidRDefault="00D72E80" w:rsidP="47C9D5F2">
      <w:pPr>
        <w:pStyle w:val="ListParagraph"/>
        <w:ind w:left="2160"/>
      </w:pPr>
    </w:p>
    <w:sectPr w:rsidR="00D72E8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379053" w14:textId="77777777" w:rsidR="00DC40E6" w:rsidRDefault="00DC40E6" w:rsidP="008E6B37">
      <w:pPr>
        <w:spacing w:after="0" w:line="240" w:lineRule="auto"/>
      </w:pPr>
      <w:r>
        <w:separator/>
      </w:r>
    </w:p>
  </w:endnote>
  <w:endnote w:type="continuationSeparator" w:id="0">
    <w:p w14:paraId="3B8A5E0F" w14:textId="77777777" w:rsidR="00DC40E6" w:rsidRDefault="00DC40E6" w:rsidP="008E6B37">
      <w:pPr>
        <w:spacing w:after="0" w:line="240" w:lineRule="auto"/>
      </w:pPr>
      <w:r>
        <w:continuationSeparator/>
      </w:r>
    </w:p>
  </w:endnote>
  <w:endnote w:type="continuationNotice" w:id="1">
    <w:p w14:paraId="35BB7DE0" w14:textId="77777777" w:rsidR="00DC40E6" w:rsidRDefault="00DC40E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E19A54" w14:textId="77777777" w:rsidR="008E6B37" w:rsidRDefault="008E6B3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35028BD" w14:textId="77777777" w:rsidR="008E6B37" w:rsidRDefault="008E6B3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7BD714" w14:textId="77777777" w:rsidR="008E6B37" w:rsidRDefault="008E6B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FBBF2" w14:textId="77777777" w:rsidR="00DC40E6" w:rsidRDefault="00DC40E6" w:rsidP="008E6B37">
      <w:pPr>
        <w:spacing w:after="0" w:line="240" w:lineRule="auto"/>
      </w:pPr>
      <w:r>
        <w:separator/>
      </w:r>
    </w:p>
  </w:footnote>
  <w:footnote w:type="continuationSeparator" w:id="0">
    <w:p w14:paraId="7911255E" w14:textId="77777777" w:rsidR="00DC40E6" w:rsidRDefault="00DC40E6" w:rsidP="008E6B37">
      <w:pPr>
        <w:spacing w:after="0" w:line="240" w:lineRule="auto"/>
      </w:pPr>
      <w:r>
        <w:continuationSeparator/>
      </w:r>
    </w:p>
  </w:footnote>
  <w:footnote w:type="continuationNotice" w:id="1">
    <w:p w14:paraId="4C8BE78A" w14:textId="77777777" w:rsidR="00DC40E6" w:rsidRDefault="00DC40E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A23BCA" w14:textId="4FFAC361" w:rsidR="008E6B37" w:rsidRDefault="00DC40E6">
    <w:pPr>
      <w:pStyle w:val="Header"/>
    </w:pPr>
    <w:r>
      <w:rPr>
        <w:noProof/>
      </w:rPr>
      <w:pict w14:anchorId="62262EC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549579" o:spid="_x0000_s2050" type="#_x0000_t75" style="position:absolute;margin-left:0;margin-top:0;width:462.6pt;height:616.8pt;z-index:-251658239;mso-position-horizontal:center;mso-position-horizontal-relative:margin;mso-position-vertical:center;mso-position-vertical-relative:margin" o:allowincell="f">
          <v:imagedata r:id="rId1" o:title="All_IN_4_Health_Statelhouet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CA9E6" w14:textId="6DDCD677" w:rsidR="008E6B37" w:rsidRDefault="00DC40E6">
    <w:pPr>
      <w:pStyle w:val="Header"/>
    </w:pPr>
    <w:r>
      <w:rPr>
        <w:noProof/>
      </w:rPr>
      <w:pict w14:anchorId="4C1C75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549580" o:spid="_x0000_s2051" type="#_x0000_t75" style="position:absolute;margin-left:0;margin-top:0;width:462.6pt;height:616.8pt;z-index:-251658238;mso-position-horizontal:center;mso-position-horizontal-relative:margin;mso-position-vertical:center;mso-position-vertical-relative:margin" o:allowincell="f">
          <v:imagedata r:id="rId1" o:title="All_IN_4_Health_Statelhouette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ECD405" w14:textId="27F6E4D2" w:rsidR="008E6B37" w:rsidRDefault="00DC40E6">
    <w:pPr>
      <w:pStyle w:val="Header"/>
    </w:pPr>
    <w:r>
      <w:rPr>
        <w:noProof/>
      </w:rPr>
      <w:pict w14:anchorId="45B51BD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49549578" o:spid="_x0000_s2049" type="#_x0000_t75" style="position:absolute;margin-left:0;margin-top:0;width:462.6pt;height:616.8pt;z-index:-251658240;mso-position-horizontal:center;mso-position-horizontal-relative:margin;mso-position-vertical:center;mso-position-vertical-relative:margin" o:allowincell="f">
          <v:imagedata r:id="rId1" o:title="All_IN_4_Health_Statelhouette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9C7EAA"/>
    <w:multiLevelType w:val="hybridMultilevel"/>
    <w:tmpl w:val="115C3772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F573C6D"/>
    <w:multiLevelType w:val="hybridMultilevel"/>
    <w:tmpl w:val="201A093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6F719E"/>
    <w:multiLevelType w:val="hybridMultilevel"/>
    <w:tmpl w:val="81ECB8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52194A"/>
    <w:multiLevelType w:val="hybridMultilevel"/>
    <w:tmpl w:val="DD7464F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0F6DB6"/>
    <w:multiLevelType w:val="hybridMultilevel"/>
    <w:tmpl w:val="E2F8D35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820883"/>
    <w:multiLevelType w:val="hybridMultilevel"/>
    <w:tmpl w:val="6576D18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1C0D08"/>
    <w:multiLevelType w:val="hybridMultilevel"/>
    <w:tmpl w:val="1E40D93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8D94110"/>
    <w:multiLevelType w:val="hybridMultilevel"/>
    <w:tmpl w:val="9B720946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8DF3BF0"/>
    <w:multiLevelType w:val="hybridMultilevel"/>
    <w:tmpl w:val="27C65A5C"/>
    <w:lvl w:ilvl="0" w:tplc="0409000D">
      <w:start w:val="1"/>
      <w:numFmt w:val="bullet"/>
      <w:lvlText w:val="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5D944668"/>
    <w:multiLevelType w:val="hybridMultilevel"/>
    <w:tmpl w:val="1C9E51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3E6571"/>
    <w:multiLevelType w:val="hybridMultilevel"/>
    <w:tmpl w:val="EE5AADB6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AB56E9D"/>
    <w:multiLevelType w:val="hybridMultilevel"/>
    <w:tmpl w:val="78FCDCB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FC64183"/>
    <w:multiLevelType w:val="hybridMultilevel"/>
    <w:tmpl w:val="DF9ACD10"/>
    <w:lvl w:ilvl="0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 w15:restartNumberingAfterBreak="0">
    <w:nsid w:val="6FD503E3"/>
    <w:multiLevelType w:val="hybridMultilevel"/>
    <w:tmpl w:val="7918106E"/>
    <w:lvl w:ilvl="0" w:tplc="040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6091674"/>
    <w:multiLevelType w:val="hybridMultilevel"/>
    <w:tmpl w:val="22C8D99C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79701B9E"/>
    <w:multiLevelType w:val="hybridMultilevel"/>
    <w:tmpl w:val="7DAC98E2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FC33FCE"/>
    <w:multiLevelType w:val="hybridMultilevel"/>
    <w:tmpl w:val="FFAE84B6"/>
    <w:lvl w:ilvl="0" w:tplc="040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4"/>
  </w:num>
  <w:num w:numId="4">
    <w:abstractNumId w:val="13"/>
  </w:num>
  <w:num w:numId="5">
    <w:abstractNumId w:val="16"/>
  </w:num>
  <w:num w:numId="6">
    <w:abstractNumId w:val="6"/>
  </w:num>
  <w:num w:numId="7">
    <w:abstractNumId w:val="7"/>
  </w:num>
  <w:num w:numId="8">
    <w:abstractNumId w:val="15"/>
  </w:num>
  <w:num w:numId="9">
    <w:abstractNumId w:val="11"/>
  </w:num>
  <w:num w:numId="10">
    <w:abstractNumId w:val="10"/>
  </w:num>
  <w:num w:numId="11">
    <w:abstractNumId w:val="0"/>
  </w:num>
  <w:num w:numId="12">
    <w:abstractNumId w:val="8"/>
  </w:num>
  <w:num w:numId="13">
    <w:abstractNumId w:val="12"/>
  </w:num>
  <w:num w:numId="14">
    <w:abstractNumId w:val="2"/>
  </w:num>
  <w:num w:numId="15">
    <w:abstractNumId w:val="1"/>
  </w:num>
  <w:num w:numId="16">
    <w:abstractNumId w:val="9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5667"/>
    <w:rsid w:val="00031DFE"/>
    <w:rsid w:val="00042598"/>
    <w:rsid w:val="00047F06"/>
    <w:rsid w:val="00097C71"/>
    <w:rsid w:val="0015284A"/>
    <w:rsid w:val="001D4A95"/>
    <w:rsid w:val="00227124"/>
    <w:rsid w:val="00297E05"/>
    <w:rsid w:val="002B05FF"/>
    <w:rsid w:val="003A49E2"/>
    <w:rsid w:val="00430C80"/>
    <w:rsid w:val="004364AC"/>
    <w:rsid w:val="00465A65"/>
    <w:rsid w:val="00494197"/>
    <w:rsid w:val="00516919"/>
    <w:rsid w:val="00567437"/>
    <w:rsid w:val="00567C2C"/>
    <w:rsid w:val="00591E98"/>
    <w:rsid w:val="00595667"/>
    <w:rsid w:val="00633F1B"/>
    <w:rsid w:val="00640E47"/>
    <w:rsid w:val="00673B3C"/>
    <w:rsid w:val="00714A16"/>
    <w:rsid w:val="00715BA1"/>
    <w:rsid w:val="00751591"/>
    <w:rsid w:val="008D1FCF"/>
    <w:rsid w:val="008E46C2"/>
    <w:rsid w:val="008E6B37"/>
    <w:rsid w:val="009A281F"/>
    <w:rsid w:val="00A420AC"/>
    <w:rsid w:val="00AE36C6"/>
    <w:rsid w:val="00CA7415"/>
    <w:rsid w:val="00D6022A"/>
    <w:rsid w:val="00D72E80"/>
    <w:rsid w:val="00DC40E6"/>
    <w:rsid w:val="00E2313E"/>
    <w:rsid w:val="00E77D2A"/>
    <w:rsid w:val="00ED0C6B"/>
    <w:rsid w:val="00F6340D"/>
    <w:rsid w:val="03B9E594"/>
    <w:rsid w:val="047E87DB"/>
    <w:rsid w:val="0794FDFF"/>
    <w:rsid w:val="08BEE024"/>
    <w:rsid w:val="0CD997FC"/>
    <w:rsid w:val="0D3FA10E"/>
    <w:rsid w:val="0DA1C356"/>
    <w:rsid w:val="0FC41D92"/>
    <w:rsid w:val="101FD391"/>
    <w:rsid w:val="1072B851"/>
    <w:rsid w:val="12161092"/>
    <w:rsid w:val="124A74CF"/>
    <w:rsid w:val="152D44A4"/>
    <w:rsid w:val="178A2D1B"/>
    <w:rsid w:val="18C630D7"/>
    <w:rsid w:val="18C90D20"/>
    <w:rsid w:val="19F74440"/>
    <w:rsid w:val="1B14D875"/>
    <w:rsid w:val="1D3182A3"/>
    <w:rsid w:val="1E90BD12"/>
    <w:rsid w:val="1ECE689F"/>
    <w:rsid w:val="2C30DC42"/>
    <w:rsid w:val="3407AAF4"/>
    <w:rsid w:val="39D02009"/>
    <w:rsid w:val="3CFC4EAE"/>
    <w:rsid w:val="3D63E6FA"/>
    <w:rsid w:val="3FB04BBD"/>
    <w:rsid w:val="41F73279"/>
    <w:rsid w:val="437EBF16"/>
    <w:rsid w:val="44D1B887"/>
    <w:rsid w:val="4558594B"/>
    <w:rsid w:val="47C9D5F2"/>
    <w:rsid w:val="4D0D6B6B"/>
    <w:rsid w:val="4DB3762D"/>
    <w:rsid w:val="4E1176C9"/>
    <w:rsid w:val="4E542E88"/>
    <w:rsid w:val="4E740867"/>
    <w:rsid w:val="50EB16EF"/>
    <w:rsid w:val="5B01BD18"/>
    <w:rsid w:val="5C4559DA"/>
    <w:rsid w:val="5CC98BFC"/>
    <w:rsid w:val="5FC1979C"/>
    <w:rsid w:val="61451D25"/>
    <w:rsid w:val="6390CE0D"/>
    <w:rsid w:val="649EC99D"/>
    <w:rsid w:val="655DF697"/>
    <w:rsid w:val="681A325E"/>
    <w:rsid w:val="684B16D3"/>
    <w:rsid w:val="686D3CF6"/>
    <w:rsid w:val="6C057028"/>
    <w:rsid w:val="6D1B592D"/>
    <w:rsid w:val="6EB9EF5A"/>
    <w:rsid w:val="7126EE5F"/>
    <w:rsid w:val="72F1598E"/>
    <w:rsid w:val="7307E22F"/>
    <w:rsid w:val="740CDFF9"/>
    <w:rsid w:val="753A9D7B"/>
    <w:rsid w:val="790AF0BE"/>
    <w:rsid w:val="7E4A94D6"/>
    <w:rsid w:val="7EB62212"/>
    <w:rsid w:val="7F9151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2821B35"/>
  <w15:chartTrackingRefBased/>
  <w15:docId w15:val="{E4779178-6CBA-435F-8ADB-D884E21BD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56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E6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6B37"/>
  </w:style>
  <w:style w:type="paragraph" w:styleId="Footer">
    <w:name w:val="footer"/>
    <w:basedOn w:val="Normal"/>
    <w:link w:val="FooterChar"/>
    <w:uiPriority w:val="99"/>
    <w:unhideWhenUsed/>
    <w:rsid w:val="008E6B3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6B37"/>
  </w:style>
  <w:style w:type="paragraph" w:styleId="BalloonText">
    <w:name w:val="Balloon Text"/>
    <w:basedOn w:val="Normal"/>
    <w:link w:val="BalloonTextChar"/>
    <w:uiPriority w:val="99"/>
    <w:semiHidden/>
    <w:unhideWhenUsed/>
    <w:rsid w:val="00A420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20A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redcap.link/iConnectRegistration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b747a7f-8b82-49eb-879e-840f5ca319bf">
      <UserInfo>
        <DisplayName>Anderson, Angela Elaine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68DB982204714ABAB451F5C615220F" ma:contentTypeVersion="6" ma:contentTypeDescription="Create a new document." ma:contentTypeScope="" ma:versionID="0774ee83c0d28b190dee0e3ef34db77f">
  <xsd:schema xmlns:xsd="http://www.w3.org/2001/XMLSchema" xmlns:xs="http://www.w3.org/2001/XMLSchema" xmlns:p="http://schemas.microsoft.com/office/2006/metadata/properties" xmlns:ns2="37284b7b-8c17-45fa-b1bd-7e89174f6f76" xmlns:ns3="db747a7f-8b82-49eb-879e-840f5ca319bf" targetNamespace="http://schemas.microsoft.com/office/2006/metadata/properties" ma:root="true" ma:fieldsID="d5e71069914e84a6d00588f4aafa8c36" ns2:_="" ns3:_="">
    <xsd:import namespace="37284b7b-8c17-45fa-b1bd-7e89174f6f76"/>
    <xsd:import namespace="db747a7f-8b82-49eb-879e-840f5ca319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284b7b-8c17-45fa-b1bd-7e89174f6f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47a7f-8b82-49eb-879e-840f5ca319b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2EC85C2-35BB-4A5D-9E97-03743C85CD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5E22655-F201-4C09-A799-C34320259600}">
  <ds:schemaRefs>
    <ds:schemaRef ds:uri="http://schemas.microsoft.com/office/2006/metadata/properties"/>
    <ds:schemaRef ds:uri="http://schemas.microsoft.com/office/infopath/2007/PartnerControls"/>
    <ds:schemaRef ds:uri="db747a7f-8b82-49eb-879e-840f5ca319bf"/>
  </ds:schemaRefs>
</ds:datastoreItem>
</file>

<file path=customXml/itemProps3.xml><?xml version="1.0" encoding="utf-8"?>
<ds:datastoreItem xmlns:ds="http://schemas.openxmlformats.org/officeDocument/2006/customXml" ds:itemID="{29FA6FA3-B5FF-474A-89B8-F7BBDB4EA88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FDCEFCD-4E9F-41BE-A296-51D6C67D57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284b7b-8c17-45fa-b1bd-7e89174f6f76"/>
    <ds:schemaRef ds:uri="db747a7f-8b82-49eb-879e-840f5ca319b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978</Words>
  <Characters>5576</Characters>
  <Application>Microsoft Office Word</Application>
  <DocSecurity>0</DocSecurity>
  <Lines>46</Lines>
  <Paragraphs>13</Paragraphs>
  <ScaleCrop>false</ScaleCrop>
  <Company/>
  <LinksUpToDate>false</LinksUpToDate>
  <CharactersWithSpaces>6541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Dante, Keier J.</dc:creator>
  <cp:keywords/>
  <dc:description/>
  <cp:lastModifiedBy>Anderson, Angela Elaine</cp:lastModifiedBy>
  <cp:revision>6</cp:revision>
  <dcterms:created xsi:type="dcterms:W3CDTF">2021-06-28T03:46:00Z</dcterms:created>
  <dcterms:modified xsi:type="dcterms:W3CDTF">2021-07-07T17:11:00Z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0x0101004D68DB982204714ABAB451F5C615220F</vt:lpwstr>
  </property>
</Properties>
</file>